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BE" w:rsidRDefault="00962CE3">
      <w:pPr>
        <w:ind w:righ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D80EBE" w:rsidRDefault="00962CE3">
      <w:pPr>
        <w:ind w:right="640"/>
        <w:jc w:val="center"/>
        <w:rPr>
          <w:rFonts w:eastAsia="华文中宋"/>
          <w:b/>
          <w:bCs/>
          <w:sz w:val="36"/>
          <w:szCs w:val="32"/>
        </w:rPr>
      </w:pPr>
      <w:r>
        <w:rPr>
          <w:rFonts w:eastAsia="华文中宋" w:hint="eastAsia"/>
          <w:b/>
          <w:bCs/>
          <w:sz w:val="36"/>
          <w:szCs w:val="32"/>
        </w:rPr>
        <w:t>博士后工作评价表</w:t>
      </w:r>
    </w:p>
    <w:p w:rsidR="00D80EBE" w:rsidRDefault="00D80EBE"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0"/>
      </w:tblGrid>
      <w:tr w:rsidR="00D80EBE">
        <w:trPr>
          <w:trHeight w:val="331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EBE" w:rsidRDefault="00962CE3"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1.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设站单位博士后工作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自我评价意见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D80EBE" w:rsidRDefault="00D80EBE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339"/>
              <w:jc w:val="left"/>
              <w:rPr>
                <w:spacing w:val="8"/>
                <w:szCs w:val="28"/>
              </w:rPr>
            </w:pPr>
          </w:p>
          <w:p w:rsidR="00D80EBE" w:rsidRDefault="00962CE3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A.</w:t>
            </w:r>
            <w:r>
              <w:rPr>
                <w:rFonts w:ascii="仿宋_GB2312" w:eastAsia="仿宋_GB2312" w:hAnsi="宋体" w:hint="eastAsia"/>
                <w:sz w:val="28"/>
              </w:rPr>
              <w:t>优秀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B.</w:t>
            </w:r>
            <w:r>
              <w:rPr>
                <w:rFonts w:ascii="仿宋_GB2312" w:eastAsia="仿宋_GB2312" w:hAnsi="宋体" w:hint="eastAsia"/>
                <w:sz w:val="28"/>
              </w:rPr>
              <w:t>良好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C.</w:t>
            </w:r>
            <w:r>
              <w:rPr>
                <w:rFonts w:ascii="仿宋_GB2312" w:eastAsia="仿宋_GB2312" w:hAnsi="宋体" w:hint="eastAsia"/>
                <w:sz w:val="28"/>
              </w:rPr>
              <w:t>合格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D.</w:t>
            </w:r>
            <w:r>
              <w:rPr>
                <w:rFonts w:ascii="仿宋_GB2312" w:eastAsia="仿宋_GB2312" w:hAnsi="宋体" w:hint="eastAsia"/>
                <w:sz w:val="28"/>
              </w:rPr>
              <w:t>不合格</w:t>
            </w:r>
          </w:p>
          <w:p w:rsidR="00D80EBE" w:rsidRDefault="00D80EBE">
            <w:pPr>
              <w:rPr>
                <w:spacing w:val="8"/>
              </w:rPr>
            </w:pPr>
          </w:p>
          <w:p w:rsidR="00D80EBE" w:rsidRDefault="00D80EBE">
            <w:pPr>
              <w:rPr>
                <w:spacing w:val="8"/>
              </w:rPr>
            </w:pPr>
          </w:p>
          <w:p w:rsidR="00D80EBE" w:rsidRDefault="00D80EBE">
            <w:pPr>
              <w:rPr>
                <w:spacing w:val="8"/>
              </w:rPr>
            </w:pPr>
          </w:p>
          <w:p w:rsidR="00D80EBE" w:rsidRDefault="00D80EBE">
            <w:pPr>
              <w:rPr>
                <w:spacing w:val="8"/>
              </w:rPr>
            </w:pPr>
          </w:p>
          <w:p w:rsidR="00D80EBE" w:rsidRDefault="00962CE3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  <w:tr w:rsidR="00D80EBE">
        <w:trPr>
          <w:trHeight w:val="4528"/>
        </w:trPr>
        <w:tc>
          <w:tcPr>
            <w:tcW w:w="8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962CE3"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2.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省（自治区、直辖市、军队系统）博士后工作管理部门综合评价意见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D80EBE" w:rsidRDefault="00D80EBE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</w:p>
          <w:p w:rsidR="00D80EBE" w:rsidRDefault="00962CE3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A.</w:t>
            </w:r>
            <w:r>
              <w:rPr>
                <w:rFonts w:ascii="仿宋_GB2312" w:eastAsia="仿宋_GB2312" w:hAnsi="宋体" w:hint="eastAsia"/>
                <w:sz w:val="28"/>
              </w:rPr>
              <w:t>优秀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B.</w:t>
            </w:r>
            <w:r>
              <w:rPr>
                <w:rFonts w:ascii="仿宋_GB2312" w:eastAsia="仿宋_GB2312" w:hAnsi="宋体" w:hint="eastAsia"/>
                <w:sz w:val="28"/>
              </w:rPr>
              <w:t>良好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C.</w:t>
            </w:r>
            <w:r>
              <w:rPr>
                <w:rFonts w:ascii="仿宋_GB2312" w:eastAsia="仿宋_GB2312" w:hAnsi="宋体" w:hint="eastAsia"/>
                <w:sz w:val="28"/>
              </w:rPr>
              <w:t>合格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D.</w:t>
            </w:r>
            <w:r>
              <w:rPr>
                <w:rFonts w:ascii="仿宋_GB2312" w:eastAsia="仿宋_GB2312" w:hAnsi="宋体" w:hint="eastAsia"/>
                <w:sz w:val="28"/>
              </w:rPr>
              <w:t>不合格</w:t>
            </w:r>
          </w:p>
          <w:p w:rsidR="00D80EBE" w:rsidRDefault="00D80EBE"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eastAsia="仿宋_GB2312" w:hAnsi="宋体"/>
                <w:sz w:val="28"/>
              </w:rPr>
            </w:pPr>
          </w:p>
          <w:p w:rsidR="00D80EBE" w:rsidRDefault="00962CE3">
            <w:pPr>
              <w:spacing w:line="440" w:lineRule="exact"/>
              <w:ind w:firstLineChars="200" w:firstLine="472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eastAsia="仿宋_GB2312" w:hint="eastAsia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/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工作站不得评优。</w:t>
            </w:r>
          </w:p>
          <w:p w:rsidR="00D80EBE" w:rsidRDefault="00D80EBE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D80EBE" w:rsidRDefault="00D80EBE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D80EBE" w:rsidRDefault="00962CE3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</w:tbl>
    <w:p w:rsidR="00D80EBE" w:rsidRDefault="00D80EBE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</w:p>
    <w:p w:rsidR="00D80EBE" w:rsidRDefault="00962CE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D80EBE" w:rsidRDefault="00962CE3">
      <w:pPr>
        <w:snapToGrid w:val="0"/>
        <w:ind w:firstLineChars="50" w:firstLine="120"/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仿宋_GB2312" w:eastAsia="仿宋_GB2312" w:hAnsi="宋体" w:hint="eastAsia"/>
          <w:sz w:val="24"/>
        </w:rPr>
        <w:t>表格第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项按如下办法填写：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）博士后科研流动站设站单位需对每个参评流动站分别填写；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）设有分站的博士后科研工作站，由工作站总站对每个参评分站分别填写；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）博士后科研工作站独立填写。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表格第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项按照如下办法填写：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）各省、自治区、直辖市所属博士后科研流动站、工作站由所在地省、自治区、直辖市博士后工作管理部门填写；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）军队系统所属博士后科研流动站、工作站由中央军委政治工作部干部局填写；</w:t>
      </w:r>
    </w:p>
    <w:p w:rsidR="00D80EBE" w:rsidRDefault="00962CE3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）北京地区中央所属单位所属博士后科研流动站、工作站由中国博士后科学基金会填写。</w:t>
      </w:r>
    </w:p>
    <w:sectPr w:rsidR="00D80EBE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62CE3"/>
    <w:rsid w:val="009E7E08"/>
    <w:rsid w:val="00AB50C5"/>
    <w:rsid w:val="00AD1E9F"/>
    <w:rsid w:val="00B068EE"/>
    <w:rsid w:val="00B47CCC"/>
    <w:rsid w:val="00BA1FD1"/>
    <w:rsid w:val="00BA7E7C"/>
    <w:rsid w:val="00C318BE"/>
    <w:rsid w:val="00C47293"/>
    <w:rsid w:val="00CF5D04"/>
    <w:rsid w:val="00D31BF0"/>
    <w:rsid w:val="00D80EBE"/>
    <w:rsid w:val="00DC043B"/>
    <w:rsid w:val="00DC6790"/>
    <w:rsid w:val="00E34F09"/>
    <w:rsid w:val="00ED6DEB"/>
    <w:rsid w:val="00EE6C20"/>
    <w:rsid w:val="00F23778"/>
    <w:rsid w:val="00F56EF4"/>
    <w:rsid w:val="00FC0627"/>
    <w:rsid w:val="00FD467C"/>
    <w:rsid w:val="010B1FDD"/>
    <w:rsid w:val="073445BE"/>
    <w:rsid w:val="106F2246"/>
    <w:rsid w:val="164B2B82"/>
    <w:rsid w:val="1C1D0EEB"/>
    <w:rsid w:val="2134294C"/>
    <w:rsid w:val="246B0344"/>
    <w:rsid w:val="2BFF5ED7"/>
    <w:rsid w:val="488C508E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a"/>
    <w:next w:val="a"/>
    <w:semiHidden/>
    <w:qFormat/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rFonts w:ascii="Times New Roman" w:eastAsia="仿宋_GB2312" w:hAnsi="Times New Roman" w:cs="Times New Roman"/>
      <w:bCs/>
      <w:kern w:val="44"/>
      <w:sz w:val="28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85318-023C-4F54-A1A5-A0C3D15B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451</Characters>
  <Application>Microsoft Office Word</Application>
  <DocSecurity>0</DocSecurity>
  <Lines>3</Lines>
  <Paragraphs>1</Paragraphs>
  <ScaleCrop>false</ScaleCrop>
  <Company>pgc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xb21cn</cp:lastModifiedBy>
  <cp:revision>8</cp:revision>
  <cp:lastPrinted>2013-10-15T07:37:00Z</cp:lastPrinted>
  <dcterms:created xsi:type="dcterms:W3CDTF">2014-10-12T00:00:00Z</dcterms:created>
  <dcterms:modified xsi:type="dcterms:W3CDTF">2020-01-21T07:57:00Z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